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F173" w14:textId="77777777" w:rsidR="00251087" w:rsidRPr="0074603F" w:rsidRDefault="00251087" w:rsidP="00251087">
      <w:pPr>
        <w:jc w:val="center"/>
        <w:outlineLvl w:val="0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Zarządzenie Nr 0050/48/2024</w:t>
      </w:r>
    </w:p>
    <w:p w14:paraId="1DB99A60" w14:textId="77777777" w:rsidR="00251087" w:rsidRPr="0074603F" w:rsidRDefault="00251087" w:rsidP="00251087">
      <w:pPr>
        <w:jc w:val="center"/>
        <w:outlineLvl w:val="0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Prezydenta Miasta Rzeszowa</w:t>
      </w:r>
    </w:p>
    <w:p w14:paraId="7464274B" w14:textId="77777777" w:rsidR="00251087" w:rsidRPr="0074603F" w:rsidRDefault="00251087" w:rsidP="00251087">
      <w:pPr>
        <w:jc w:val="center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z dnia 25 stycznia 2024 r.</w:t>
      </w:r>
    </w:p>
    <w:p w14:paraId="414460F5" w14:textId="77777777" w:rsidR="00251087" w:rsidRPr="0074603F" w:rsidRDefault="00251087" w:rsidP="00251087">
      <w:pPr>
        <w:rPr>
          <w:rFonts w:ascii="Calibri" w:hAnsi="Calibri"/>
          <w:b/>
          <w:sz w:val="26"/>
          <w:szCs w:val="26"/>
        </w:rPr>
      </w:pPr>
    </w:p>
    <w:p w14:paraId="77486274" w14:textId="77777777" w:rsidR="00251087" w:rsidRPr="0074603F" w:rsidRDefault="00251087" w:rsidP="00251087">
      <w:pPr>
        <w:pStyle w:val="Zwykytekst"/>
        <w:jc w:val="both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w sprawie zatwierdzenia konkursu na stanowiska dyrektora Zespołu Szkół Ogólnokształcących Nr 4 w Rzeszowie</w:t>
      </w:r>
    </w:p>
    <w:p w14:paraId="2EF5F8F9" w14:textId="77777777" w:rsidR="00251087" w:rsidRPr="0074603F" w:rsidRDefault="00251087" w:rsidP="00251087">
      <w:pPr>
        <w:pStyle w:val="Zwykytekst"/>
        <w:jc w:val="both"/>
        <w:rPr>
          <w:rFonts w:ascii="Calibri" w:hAnsi="Calibri"/>
          <w:sz w:val="26"/>
          <w:szCs w:val="26"/>
        </w:rPr>
      </w:pPr>
    </w:p>
    <w:p w14:paraId="2D5D339D" w14:textId="77777777" w:rsidR="00251087" w:rsidRPr="0074603F" w:rsidRDefault="00251087" w:rsidP="00251087">
      <w:pPr>
        <w:pStyle w:val="Zwykytekst"/>
        <w:jc w:val="both"/>
        <w:rPr>
          <w:rFonts w:ascii="Calibri" w:hAnsi="Calibri"/>
          <w:sz w:val="26"/>
          <w:szCs w:val="26"/>
        </w:rPr>
      </w:pPr>
    </w:p>
    <w:p w14:paraId="6B91C8A0" w14:textId="77777777" w:rsidR="00251087" w:rsidRPr="0074603F" w:rsidRDefault="00251087" w:rsidP="00251087">
      <w:pPr>
        <w:pStyle w:val="Zwykytekst"/>
        <w:jc w:val="both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 xml:space="preserve">Działając na podstawie art. 30 ust. 1 ustawy z dnia 8 marca 1990 r. o samorządzie gminnym (Dz. U. z 2023 r., poz. 40 z </w:t>
      </w:r>
      <w:proofErr w:type="spellStart"/>
      <w:r w:rsidRPr="0074603F">
        <w:rPr>
          <w:rFonts w:ascii="Calibri" w:hAnsi="Calibri"/>
          <w:sz w:val="26"/>
          <w:szCs w:val="26"/>
        </w:rPr>
        <w:t>późn</w:t>
      </w:r>
      <w:proofErr w:type="spellEnd"/>
      <w:r w:rsidRPr="0074603F">
        <w:rPr>
          <w:rFonts w:ascii="Calibri" w:hAnsi="Calibri"/>
          <w:sz w:val="26"/>
          <w:szCs w:val="26"/>
        </w:rPr>
        <w:t xml:space="preserve">. zm.) oraz § 8 ust. 2 rozporządzenia Ministra Edukacji Narodowej z dnia 11 sierpnia 2017 r. w sprawie regulaminu konkursu na stanowisko dyrektora publicznego przedszkola, publicznej szkoły podstawowej, publicznej szkoły ponadpodstawowej lub publicznej placówki oraz trybu pracy komisji konkursowej (Dz. U. z 2021 r., poz. 1428 </w:t>
      </w:r>
      <w:r w:rsidRPr="0074603F">
        <w:rPr>
          <w:rFonts w:asciiTheme="minorHAnsi" w:hAnsiTheme="minorHAnsi" w:cstheme="minorHAnsi"/>
          <w:sz w:val="26"/>
          <w:szCs w:val="26"/>
        </w:rPr>
        <w:t xml:space="preserve">z </w:t>
      </w:r>
      <w:proofErr w:type="spellStart"/>
      <w:r w:rsidRPr="0074603F">
        <w:rPr>
          <w:rFonts w:asciiTheme="minorHAnsi" w:hAnsiTheme="minorHAnsi" w:cstheme="minorHAnsi"/>
          <w:sz w:val="26"/>
          <w:szCs w:val="26"/>
        </w:rPr>
        <w:t>późn</w:t>
      </w:r>
      <w:proofErr w:type="spellEnd"/>
      <w:r w:rsidRPr="0074603F">
        <w:rPr>
          <w:rFonts w:asciiTheme="minorHAnsi" w:hAnsiTheme="minorHAnsi" w:cstheme="minorHAnsi"/>
          <w:sz w:val="26"/>
          <w:szCs w:val="26"/>
        </w:rPr>
        <w:t>. zm.</w:t>
      </w:r>
      <w:r w:rsidRPr="0074603F">
        <w:rPr>
          <w:rFonts w:ascii="Calibri" w:hAnsi="Calibri"/>
          <w:sz w:val="26"/>
          <w:szCs w:val="26"/>
        </w:rPr>
        <w:t xml:space="preserve">), zarządza się, co następuje: </w:t>
      </w:r>
    </w:p>
    <w:p w14:paraId="52CAA3FA" w14:textId="77777777" w:rsidR="00251087" w:rsidRPr="0074603F" w:rsidRDefault="00251087" w:rsidP="00251087">
      <w:pPr>
        <w:pStyle w:val="Zwykytekst"/>
        <w:jc w:val="center"/>
        <w:rPr>
          <w:rFonts w:ascii="Calibri" w:hAnsi="Calibri"/>
          <w:sz w:val="26"/>
          <w:szCs w:val="26"/>
        </w:rPr>
      </w:pPr>
    </w:p>
    <w:p w14:paraId="43017F6B" w14:textId="77777777" w:rsidR="00251087" w:rsidRDefault="00251087" w:rsidP="00251087">
      <w:pPr>
        <w:pStyle w:val="Zwykytekst"/>
        <w:jc w:val="center"/>
        <w:rPr>
          <w:rFonts w:ascii="Calibri" w:hAnsi="Calibri"/>
          <w:sz w:val="26"/>
          <w:szCs w:val="26"/>
        </w:rPr>
      </w:pPr>
    </w:p>
    <w:p w14:paraId="2B81FE4B" w14:textId="77777777" w:rsidR="00251087" w:rsidRPr="0074603F" w:rsidRDefault="00251087" w:rsidP="00251087">
      <w:pPr>
        <w:pStyle w:val="Zwykytekst"/>
        <w:jc w:val="center"/>
        <w:rPr>
          <w:rFonts w:ascii="Calibri" w:hAnsi="Calibri"/>
          <w:sz w:val="26"/>
          <w:szCs w:val="26"/>
        </w:rPr>
      </w:pPr>
    </w:p>
    <w:p w14:paraId="35055598" w14:textId="77777777" w:rsidR="00251087" w:rsidRPr="0074603F" w:rsidRDefault="00251087" w:rsidP="00251087">
      <w:pPr>
        <w:pStyle w:val="Zwykytekst"/>
        <w:jc w:val="center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§ 1</w:t>
      </w:r>
    </w:p>
    <w:p w14:paraId="28B17399" w14:textId="77777777" w:rsidR="00251087" w:rsidRPr="0074603F" w:rsidRDefault="00251087" w:rsidP="00251087">
      <w:pPr>
        <w:rPr>
          <w:rFonts w:asciiTheme="minorHAnsi" w:hAnsiTheme="minorHAnsi" w:cstheme="minorHAns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Zatwierdza się wynik konkursu przeprowadzonego na stanowisko dyrektora Zespołu Szkół Ogólnokształcących Nr 4 w Rzeszowie.</w:t>
      </w:r>
    </w:p>
    <w:p w14:paraId="3AAC8415" w14:textId="77777777" w:rsidR="00251087" w:rsidRPr="0074603F" w:rsidRDefault="00251087" w:rsidP="00251087">
      <w:pPr>
        <w:pStyle w:val="Zwykytekst"/>
        <w:jc w:val="center"/>
        <w:rPr>
          <w:rFonts w:ascii="Calibri" w:hAnsi="Calibri"/>
          <w:sz w:val="26"/>
          <w:szCs w:val="26"/>
        </w:rPr>
      </w:pPr>
    </w:p>
    <w:p w14:paraId="0753E8C2" w14:textId="77777777" w:rsidR="00251087" w:rsidRPr="0074603F" w:rsidRDefault="00251087" w:rsidP="00251087">
      <w:pPr>
        <w:pStyle w:val="Zwykytekst"/>
        <w:jc w:val="center"/>
        <w:rPr>
          <w:rFonts w:ascii="Calibri" w:hAnsi="Calibri"/>
          <w:sz w:val="26"/>
          <w:szCs w:val="26"/>
        </w:rPr>
      </w:pPr>
    </w:p>
    <w:p w14:paraId="391506C3" w14:textId="77777777" w:rsidR="00251087" w:rsidRPr="0074603F" w:rsidRDefault="00251087" w:rsidP="00251087">
      <w:pPr>
        <w:pStyle w:val="Zwykytekst"/>
        <w:jc w:val="center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§ 2</w:t>
      </w:r>
    </w:p>
    <w:p w14:paraId="76B127BA" w14:textId="77777777" w:rsidR="00251087" w:rsidRPr="0074603F" w:rsidRDefault="00251087" w:rsidP="00251087">
      <w:pPr>
        <w:outlineLvl w:val="0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Zarządzenie wchodzi w życie z dniem podpisania.</w:t>
      </w:r>
    </w:p>
    <w:p w14:paraId="054DEFF4" w14:textId="77777777" w:rsidR="00251087" w:rsidRPr="0074603F" w:rsidRDefault="00251087" w:rsidP="00251087">
      <w:pPr>
        <w:outlineLvl w:val="0"/>
        <w:rPr>
          <w:rFonts w:ascii="Calibri" w:hAnsi="Calibri"/>
          <w:sz w:val="26"/>
          <w:szCs w:val="26"/>
        </w:rPr>
      </w:pPr>
    </w:p>
    <w:p w14:paraId="19FB0DFA" w14:textId="77777777" w:rsidR="00251087" w:rsidRPr="0074603F" w:rsidRDefault="00251087" w:rsidP="00251087">
      <w:pPr>
        <w:outlineLvl w:val="0"/>
        <w:rPr>
          <w:rFonts w:ascii="Calibri" w:hAnsi="Calibri"/>
          <w:sz w:val="26"/>
          <w:szCs w:val="26"/>
        </w:rPr>
      </w:pPr>
    </w:p>
    <w:p w14:paraId="4F53FB59" w14:textId="77777777" w:rsidR="00251087" w:rsidRPr="0074603F" w:rsidRDefault="00251087" w:rsidP="00251087">
      <w:pPr>
        <w:outlineLvl w:val="0"/>
        <w:rPr>
          <w:rFonts w:ascii="Calibri" w:hAnsi="Calibri"/>
          <w:sz w:val="26"/>
          <w:szCs w:val="26"/>
        </w:rPr>
      </w:pPr>
    </w:p>
    <w:p w14:paraId="63DE62C4" w14:textId="77777777" w:rsidR="00251087" w:rsidRPr="0074603F" w:rsidRDefault="00251087" w:rsidP="00251087">
      <w:pPr>
        <w:outlineLvl w:val="0"/>
        <w:rPr>
          <w:rFonts w:ascii="Calibri" w:hAnsi="Calibri"/>
          <w:sz w:val="26"/>
          <w:szCs w:val="26"/>
        </w:rPr>
      </w:pPr>
    </w:p>
    <w:p w14:paraId="657FE672" w14:textId="77777777" w:rsidR="00251087" w:rsidRPr="0074603F" w:rsidRDefault="00251087" w:rsidP="00251087">
      <w:pPr>
        <w:ind w:left="5670"/>
        <w:jc w:val="center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Prezydent Miasta Rzeszowa</w:t>
      </w:r>
    </w:p>
    <w:p w14:paraId="76B89D2B" w14:textId="77777777" w:rsidR="00251087" w:rsidRPr="0074603F" w:rsidRDefault="00251087" w:rsidP="00251087">
      <w:pPr>
        <w:ind w:left="5670"/>
        <w:jc w:val="center"/>
        <w:rPr>
          <w:rFonts w:ascii="Calibri" w:hAnsi="Calibri"/>
          <w:sz w:val="26"/>
          <w:szCs w:val="26"/>
        </w:rPr>
      </w:pPr>
    </w:p>
    <w:p w14:paraId="23728132" w14:textId="77777777" w:rsidR="00251087" w:rsidRPr="0074603F" w:rsidRDefault="00251087" w:rsidP="00251087">
      <w:pPr>
        <w:ind w:left="5812"/>
        <w:jc w:val="center"/>
        <w:outlineLvl w:val="0"/>
        <w:rPr>
          <w:rFonts w:ascii="Calibri" w:hAnsi="Calibri"/>
          <w:sz w:val="26"/>
          <w:szCs w:val="26"/>
        </w:rPr>
      </w:pPr>
      <w:r w:rsidRPr="0074603F">
        <w:rPr>
          <w:rFonts w:ascii="Calibri" w:hAnsi="Calibri"/>
          <w:sz w:val="26"/>
          <w:szCs w:val="26"/>
        </w:rPr>
        <w:t>Konrad Fijołek</w:t>
      </w:r>
    </w:p>
    <w:p w14:paraId="7AD31754" w14:textId="77777777" w:rsidR="00251087" w:rsidRPr="0074603F" w:rsidRDefault="00251087" w:rsidP="00251087">
      <w:pPr>
        <w:outlineLvl w:val="0"/>
        <w:rPr>
          <w:rFonts w:ascii="Calibri" w:hAnsi="Calibri"/>
          <w:sz w:val="26"/>
          <w:szCs w:val="26"/>
        </w:rPr>
      </w:pPr>
    </w:p>
    <w:p w14:paraId="103443F1" w14:textId="4F3842D4" w:rsidR="0074479E" w:rsidRPr="00251087" w:rsidRDefault="0074479E" w:rsidP="00251087">
      <w:bookmarkStart w:id="0" w:name="_GoBack"/>
      <w:bookmarkEnd w:id="0"/>
    </w:p>
    <w:sectPr w:rsidR="0074479E" w:rsidRPr="0025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E6C"/>
    <w:multiLevelType w:val="hybridMultilevel"/>
    <w:tmpl w:val="DE38C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251087"/>
    <w:rsid w:val="006213C9"/>
    <w:rsid w:val="007351E3"/>
    <w:rsid w:val="0074479E"/>
    <w:rsid w:val="00826765"/>
    <w:rsid w:val="008B6CAE"/>
    <w:rsid w:val="009E3A47"/>
    <w:rsid w:val="00B33B47"/>
    <w:rsid w:val="00D317CF"/>
    <w:rsid w:val="00DD4BE3"/>
    <w:rsid w:val="00DE1150"/>
    <w:rsid w:val="00E446F3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446F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6F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2023-12-28T11:07:00Z</cp:lastPrinted>
  <dcterms:created xsi:type="dcterms:W3CDTF">2024-02-14T08:41:00Z</dcterms:created>
  <dcterms:modified xsi:type="dcterms:W3CDTF">2024-02-14T08:41:00Z</dcterms:modified>
</cp:coreProperties>
</file>